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60" w:rsidRPr="00670360" w:rsidRDefault="00670360">
      <w:pPr>
        <w:rPr>
          <w:rFonts w:ascii="Times New Roman" w:hAnsi="Times New Roman" w:cs="Times New Roman"/>
          <w:b/>
          <w:sz w:val="28"/>
          <w:szCs w:val="28"/>
        </w:rPr>
      </w:pPr>
      <w:r w:rsidRPr="00670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Продуктивное использование новых образовательных технологий</w:t>
      </w:r>
      <w:r w:rsidRPr="006703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104" w:rsidRPr="00670360" w:rsidRDefault="003C44F7">
      <w:pPr>
        <w:rPr>
          <w:rFonts w:ascii="Times New Roman" w:hAnsi="Times New Roman" w:cs="Times New Roman"/>
          <w:b/>
          <w:sz w:val="28"/>
          <w:szCs w:val="28"/>
        </w:rPr>
      </w:pPr>
      <w:r w:rsidRPr="00670360">
        <w:rPr>
          <w:rFonts w:ascii="Times New Roman" w:hAnsi="Times New Roman" w:cs="Times New Roman"/>
          <w:b/>
          <w:sz w:val="28"/>
          <w:szCs w:val="28"/>
        </w:rPr>
        <w:t>Приказы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9"/>
        <w:gridCol w:w="7832"/>
      </w:tblGrid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sz w:val="28"/>
                <w:szCs w:val="28"/>
              </w:rPr>
              <w:t>№/дата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№36 от 20.03.2020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«Об организации обучения с применением дистанционных образовательных технологий»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№77/2 от19.05.2022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«Об организации обучения с применением дистанционных образовательных технологий»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№ 22/7 от 15.02.2022;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«Об организации обучения с применением дистанционных образовательных технологий»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№127 от 09.11.20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« Об итогах организации обучения с применением дистанционных образовательных технологий»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№ 116/5 от 30.09.2021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bCs/>
                <w:sz w:val="28"/>
                <w:szCs w:val="28"/>
              </w:rPr>
              <w:t>«Об итогах организации обучения с применением дистанционных образовательных технологий»</w:t>
            </w:r>
          </w:p>
        </w:tc>
      </w:tr>
      <w:tr w:rsidR="003C44F7" w:rsidRPr="005C4309" w:rsidTr="005C4309">
        <w:tc>
          <w:tcPr>
            <w:tcW w:w="1739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sz w:val="28"/>
                <w:szCs w:val="28"/>
              </w:rPr>
              <w:t>№102/5 от 14.09.20</w:t>
            </w:r>
          </w:p>
        </w:tc>
        <w:tc>
          <w:tcPr>
            <w:tcW w:w="7832" w:type="dxa"/>
          </w:tcPr>
          <w:p w:rsidR="003C44F7" w:rsidRPr="005C4309" w:rsidRDefault="003C4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309">
              <w:rPr>
                <w:rFonts w:ascii="Times New Roman" w:hAnsi="Times New Roman" w:cs="Times New Roman"/>
                <w:sz w:val="28"/>
                <w:szCs w:val="28"/>
              </w:rPr>
              <w:t>Об организации деятельности педагогов и работников в общеобразовательном проекте «Школа цифрового века»</w:t>
            </w:r>
          </w:p>
        </w:tc>
      </w:tr>
    </w:tbl>
    <w:p w:rsidR="003C44F7" w:rsidRPr="005C4309" w:rsidRDefault="003C44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44F7" w:rsidRPr="005C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70"/>
    <w:rsid w:val="00007C19"/>
    <w:rsid w:val="001B3419"/>
    <w:rsid w:val="003C44F7"/>
    <w:rsid w:val="004F1B70"/>
    <w:rsid w:val="005C4309"/>
    <w:rsid w:val="00670360"/>
    <w:rsid w:val="00AF4104"/>
    <w:rsid w:val="00C0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dcterms:created xsi:type="dcterms:W3CDTF">2024-11-02T06:49:00Z</dcterms:created>
  <dcterms:modified xsi:type="dcterms:W3CDTF">2024-11-02T06:49:00Z</dcterms:modified>
</cp:coreProperties>
</file>